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GERENTE DE ACTIVIDAD DE APROVISIONAMIENTO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GERENTE DE ACTIVIDAD DE APROVISIONAMIENTO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