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Operations Test Main Function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Operations Test Main Function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p>
      <w:pPr>
        <w:pStyle w:val="Heading1"/>
      </w:pPr>
      <w:r>
        <w:t>Líneas jerárquicas y funcionales</w:t>
      </w:r>
    </w:p>
    <w:p>
      <w:pPr>
        <w:pStyle w:val="Heading2"/>
      </w:pPr>
      <w:r>
        <w:t>Reporta jerárquicamente a</w:t>
      </w:r>
    </w:p>
    <w:p>
      <w:pPr>
        <w:pStyle w:val="Paragraph"/>
      </w:pPr>
      <w:r>
        <w:t xml:space="preserve">test</w:t>
      </w:r>
    </w:p>
    <w:p>
      <w:pPr>
        <w:pStyle w:val="Heading2"/>
      </w:pPr>
      <w:r>
        <w:t>Reporta funcionalmente a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Objetivo principal</w:t>
      </w:r>
    </w:p>
    <w:p>
      <w:pPr>
        <w:pStyle w:val="Paragraph"/>
      </w:pPr>
      <w:r>
        <w:t xml:space="preserve">test </w:t>
      </w:r>
    </w:p>
    <w:p>
      <w:pPr>
        <w:pStyle w:val="Heading1"/>
      </w:pPr>
      <w:r>
        <w:t>Responsabilidades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Formación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Experiencia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Idiomas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Conocimientos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Competencias</w:t>
      </w:r>
    </w:p>
    <w:p>
      <w:pPr>
        <w:pStyle w:val="Paragraph"/>
      </w:pPr>
      <w:r>
        <w:t xml:space="preserve">test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