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RECORD MANAGEMENT ASSISTANT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RECORD MANAGEMENT ASSISTANT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P04500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9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