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STAFF COUNSELLOR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STAFF COUNSELLOR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