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INFIRMIER SPECIALIS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INFIRMIER SPECIALIS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