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D'ANALYSE DE DONNÉES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D'ANALYSE DE DONNÉES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