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 PROMOTION AND COMMUNITY ENGAG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 PROMOTION AND COMMUNITY ENGAG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