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EPIDEMIOLÓGICAS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EPIDEMIOLÓGICAS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