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MEDICAL ACTIVITY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MEDICAL ACTIVITY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M02900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