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LOGÍSTICA Y FIN RH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LOGÍSTICA Y FIN RH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